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AC2" w:rsidRDefault="005C6D04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2152650" cy="647700"/>
            <wp:effectExtent l="0" t="0" r="0" b="0"/>
            <wp:docPr id="5" name="Obraz 5" descr="http://www.weldonschool.pl/wp-content/themes/weld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ldonschool.pl/wp-content/themes/weldon/img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599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66CE9DF9" wp14:editId="1F8F462E">
            <wp:simplePos x="0" y="0"/>
            <wp:positionH relativeFrom="column">
              <wp:posOffset>4710430</wp:posOffset>
            </wp:positionH>
            <wp:positionV relativeFrom="paragraph">
              <wp:posOffset>-294640</wp:posOffset>
            </wp:positionV>
            <wp:extent cx="13335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91" y="21004"/>
                <wp:lineTo x="21291" y="0"/>
                <wp:lineTo x="0" y="0"/>
              </wp:wrapPolygon>
            </wp:wrapTight>
            <wp:docPr id="1" name="Obraz 1" descr="Znalezione obrazy dla zapytania jesienn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nne obrazki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AC2" w:rsidRDefault="00732E18">
      <w:pPr>
        <w:pStyle w:val="Bezodstpw"/>
      </w:pPr>
      <w:r>
        <w:t xml:space="preserve">               </w:t>
      </w:r>
    </w:p>
    <w:p w:rsidR="00801AC2" w:rsidRDefault="00732E18">
      <w:pPr>
        <w:pStyle w:val="Bezodstpw"/>
        <w:rPr>
          <w:rStyle w:val="Nagwek1Znak"/>
          <w:rFonts w:ascii="Tahoma" w:eastAsia="Arial" w:hAnsi="Tahoma" w:cs="Tahoma"/>
          <w:color w:val="00B050"/>
          <w:sz w:val="24"/>
          <w:szCs w:val="24"/>
        </w:rPr>
      </w:pPr>
      <w:r>
        <w:t xml:space="preserve">                                             </w:t>
      </w:r>
      <w:r>
        <w:rPr>
          <w:rStyle w:val="Nagwek1Znak"/>
          <w:rFonts w:ascii="Tahoma" w:eastAsia="Arial" w:hAnsi="Tahoma" w:cs="Tahoma"/>
          <w:color w:val="00B050"/>
          <w:sz w:val="24"/>
          <w:szCs w:val="24"/>
        </w:rPr>
        <w:t>JADŁOSPIS</w:t>
      </w:r>
    </w:p>
    <w:p w:rsidR="00801AC2" w:rsidRDefault="00732E18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dekadowy od 10.09.2018 r.  do 21.09.2018 r.   </w:t>
      </w:r>
    </w:p>
    <w:tbl>
      <w:tblPr>
        <w:tblW w:w="0" w:type="auto"/>
        <w:tblInd w:w="-1188" w:type="dxa"/>
        <w:tblLayout w:type="fixed"/>
        <w:tblLook w:val="0000" w:firstRow="0" w:lastRow="0" w:firstColumn="0" w:lastColumn="0" w:noHBand="0" w:noVBand="0"/>
      </w:tblPr>
      <w:tblGrid>
        <w:gridCol w:w="1422"/>
        <w:gridCol w:w="6"/>
        <w:gridCol w:w="3109"/>
        <w:gridCol w:w="4099"/>
        <w:gridCol w:w="3008"/>
        <w:gridCol w:w="20"/>
      </w:tblGrid>
      <w:tr w:rsidR="00801AC2">
        <w:trPr>
          <w:trHeight w:val="1074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Data</w:t>
            </w:r>
          </w:p>
          <w:p w:rsidR="00801AC2" w:rsidRDefault="00732E18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1 śniadanie,</w:t>
            </w:r>
          </w:p>
          <w:p w:rsidR="00801AC2" w:rsidRDefault="00732E18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Podwieczorek</w:t>
            </w:r>
          </w:p>
        </w:tc>
      </w:tr>
      <w:tr w:rsidR="00801AC2">
        <w:trPr>
          <w:gridAfter w:val="1"/>
          <w:wAfter w:w="20" w:type="dxa"/>
          <w:trHeight w:val="1523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ind w:left="-288" w:right="-108" w:firstLine="288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Poniedziałek</w:t>
            </w:r>
          </w:p>
          <w:p w:rsidR="00801AC2" w:rsidRDefault="00732E18">
            <w:pPr>
              <w:ind w:left="-288" w:right="-108" w:firstLine="288"/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10.09.2018</w:t>
            </w:r>
          </w:p>
          <w:p w:rsidR="00801AC2" w:rsidRDefault="00801AC2">
            <w:pPr>
              <w:ind w:left="-288" w:right="-108" w:firstLine="288"/>
              <w:rPr>
                <w:rFonts w:cs="Tahoma"/>
                <w:b/>
              </w:rPr>
            </w:pP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1.Pieczywo razowe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 </w:t>
            </w:r>
            <w:proofErr w:type="spellStart"/>
            <w:r>
              <w:rPr>
                <w:rFonts w:cs="Tahoma"/>
              </w:rPr>
              <w:t>masłem,twarożkiem</w:t>
            </w:r>
            <w:proofErr w:type="spellEnd"/>
            <w:r>
              <w:rPr>
                <w:rFonts w:cs="Tahoma"/>
              </w:rPr>
              <w:t xml:space="preserve">, rzodkiewką i pomidorem,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kakao</w:t>
            </w:r>
          </w:p>
          <w:p w:rsidR="00801AC2" w:rsidRDefault="00801AC2">
            <w:pPr>
              <w:suppressAutoHyphens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Zupa krem z zielonego groszku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 makaronem,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kluski śląskie, gulasz wieprzowy,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surówka z czerwonej kapusty,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kompot ze śliwek,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59A" w:rsidRDefault="00ED559A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Biszkopt z owocami</w:t>
            </w:r>
            <w:r w:rsidR="00732E18">
              <w:rPr>
                <w:rFonts w:cs="Tahoma"/>
              </w:rPr>
              <w:t xml:space="preserve">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(pieczone naturalnie</w:t>
            </w:r>
            <w:r w:rsidR="00ED559A">
              <w:rPr>
                <w:rFonts w:cs="Tahoma"/>
              </w:rPr>
              <w:t>, niskosłodzony</w:t>
            </w:r>
            <w:r>
              <w:rPr>
                <w:rFonts w:cs="Tahoma"/>
              </w:rPr>
              <w:t xml:space="preserve">),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kawa zbożowa, </w:t>
            </w:r>
          </w:p>
          <w:p w:rsidR="00801AC2" w:rsidRDefault="00ED559A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nektarynka</w:t>
            </w:r>
          </w:p>
        </w:tc>
      </w:tr>
      <w:tr w:rsidR="00801AC2">
        <w:trPr>
          <w:gridAfter w:val="1"/>
          <w:wAfter w:w="20" w:type="dxa"/>
          <w:trHeight w:val="239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ind w:left="-288" w:right="-108" w:firstLine="288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seler, białko mleka krowiego, jajko,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jajko, orzeszki ziemne, sezam, orzechy</w:t>
            </w:r>
          </w:p>
        </w:tc>
      </w:tr>
      <w:tr w:rsidR="00801AC2">
        <w:trPr>
          <w:gridAfter w:val="1"/>
          <w:wAfter w:w="20" w:type="dxa"/>
          <w:trHeight w:val="855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Wtorek</w:t>
            </w:r>
          </w:p>
          <w:p w:rsidR="00801AC2" w:rsidRDefault="00732E18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11.09.2018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 Chleb „</w:t>
            </w:r>
            <w:proofErr w:type="spellStart"/>
            <w:r>
              <w:rPr>
                <w:rFonts w:cs="Tahoma"/>
              </w:rPr>
              <w:t>Baltonowski</w:t>
            </w:r>
            <w:proofErr w:type="spellEnd"/>
            <w:r>
              <w:rPr>
                <w:rFonts w:cs="Tahoma"/>
              </w:rPr>
              <w:t xml:space="preserve">” </w:t>
            </w:r>
          </w:p>
          <w:p w:rsidR="00ED559A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z masłem, szynka z indyka,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ED559A">
              <w:rPr>
                <w:rFonts w:cs="Tahoma"/>
              </w:rPr>
              <w:t xml:space="preserve">z </w:t>
            </w:r>
            <w:r>
              <w:rPr>
                <w:rFonts w:cs="Tahoma"/>
              </w:rPr>
              <w:t>ogórkiem kiszonym,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herbata owocowa</w:t>
            </w:r>
          </w:p>
          <w:p w:rsidR="00801AC2" w:rsidRDefault="00801AC2">
            <w:pPr>
              <w:suppressAutoHyphens w:val="0"/>
              <w:rPr>
                <w:rFonts w:cs="Tahoma"/>
              </w:rPr>
            </w:pPr>
          </w:p>
          <w:p w:rsidR="00801AC2" w:rsidRDefault="00801AC2">
            <w:pPr>
              <w:suppressAutoHyphens w:val="0"/>
              <w:rPr>
                <w:rFonts w:cs="Tahoma"/>
              </w:rPr>
            </w:pPr>
          </w:p>
          <w:p w:rsidR="00801AC2" w:rsidRDefault="00801AC2">
            <w:pPr>
              <w:snapToGrid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br/>
              <w:t xml:space="preserve">Barszcz zabielany z ziemniakami, </w:t>
            </w:r>
          </w:p>
          <w:p w:rsidR="00801AC2" w:rsidRDefault="00732E18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ryż zapiekany z brzoskwiniami i śmietanką,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wiśniowy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Serek „Danio”,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talarki kukurydziane, </w:t>
            </w:r>
          </w:p>
          <w:p w:rsidR="00801AC2" w:rsidRDefault="00ED559A" w:rsidP="00ED559A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jabłko</w:t>
            </w:r>
            <w:r>
              <w:rPr>
                <w:rFonts w:cs="Tahoma"/>
              </w:rPr>
              <w:t xml:space="preserve"> </w:t>
            </w:r>
          </w:p>
        </w:tc>
      </w:tr>
      <w:tr w:rsidR="00801AC2">
        <w:trPr>
          <w:trHeight w:val="255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soja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seler,  białko mleka krowiego, gorczyca, seler, soja, jajko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</w:tr>
      <w:tr w:rsidR="00801AC2">
        <w:trPr>
          <w:trHeight w:val="1215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Środa</w:t>
            </w:r>
          </w:p>
          <w:p w:rsidR="00801AC2" w:rsidRDefault="00732E18">
            <w:pPr>
              <w:snapToGrid w:val="0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12.09.2018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 Zupa mleczna z zacierką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grahamka z miodem,</w:t>
            </w:r>
          </w:p>
          <w:p w:rsidR="00801AC2" w:rsidRDefault="00801AC2">
            <w:pPr>
              <w:snapToGrid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Rosół z makaronem i zieloną pietruszką, gołąbki bezlistne z sosem pieczarkowym,</w:t>
            </w:r>
          </w:p>
          <w:p w:rsidR="00801AC2" w:rsidRDefault="00732E1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kompot truskawkowy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Koktajl z malin i borówek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na jogurcie naturalnym,</w:t>
            </w:r>
            <w:r>
              <w:rPr>
                <w:rFonts w:cs="Tahoma"/>
              </w:rPr>
              <w:br/>
              <w:t xml:space="preserve"> kajzerka z masłem </w:t>
            </w:r>
          </w:p>
        </w:tc>
      </w:tr>
      <w:tr w:rsidR="00801AC2">
        <w:trPr>
          <w:trHeight w:val="178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 białko mleka krowiego, jajko, seler,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</w:p>
        </w:tc>
      </w:tr>
      <w:tr w:rsidR="00801AC2">
        <w:trPr>
          <w:trHeight w:val="68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Czwartek</w:t>
            </w:r>
          </w:p>
          <w:p w:rsidR="00801AC2" w:rsidRDefault="00732E18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13.09.</w:t>
            </w:r>
            <w:r>
              <w:rPr>
                <w:rFonts w:cs="Tahoma"/>
                <w:b/>
              </w:rPr>
              <w:t>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numPr>
                <w:ilvl w:val="0"/>
                <w:numId w:val="2"/>
              </w:numPr>
              <w:snapToGrid w:val="0"/>
              <w:rPr>
                <w:rFonts w:cs="Tahoma"/>
              </w:rPr>
            </w:pPr>
            <w:r>
              <w:rPr>
                <w:rFonts w:cs="Tahoma"/>
              </w:rPr>
              <w:t>Bagietka z masłem, pasta z wędlin, ogórkiem świeżym, herbata z cytryną,</w:t>
            </w:r>
          </w:p>
          <w:p w:rsidR="00801AC2" w:rsidRDefault="00801AC2" w:rsidP="005C6D04">
            <w:pPr>
              <w:snapToGrid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jarzynowa,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ziemniaki z koperkiem, kotlet drobiowy,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surówka z </w:t>
            </w:r>
            <w:proofErr w:type="spellStart"/>
            <w:r>
              <w:rPr>
                <w:rFonts w:cs="Tahoma"/>
                <w:color w:val="000000"/>
              </w:rPr>
              <w:t>cukini</w:t>
            </w:r>
            <w:proofErr w:type="spellEnd"/>
            <w:r>
              <w:rPr>
                <w:rFonts w:cs="Tahoma"/>
                <w:color w:val="000000"/>
              </w:rPr>
              <w:t xml:space="preserve"> i fasolki</w:t>
            </w:r>
            <w:r w:rsidR="00ED559A">
              <w:rPr>
                <w:rFonts w:cs="Tahoma"/>
                <w:color w:val="000000"/>
              </w:rPr>
              <w:t>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z jabłek</w:t>
            </w:r>
          </w:p>
          <w:p w:rsidR="00801AC2" w:rsidRDefault="00801AC2">
            <w:pPr>
              <w:suppressAutoHyphens w:val="0"/>
              <w:rPr>
                <w:rFonts w:cs="Tahoma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801AC2">
            <w:pPr>
              <w:snapToGrid w:val="0"/>
              <w:rPr>
                <w:rFonts w:cs="Tahoma"/>
              </w:rPr>
            </w:pP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Bułeczka wieloziarnista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 wędzonym serem żółtym, pomidorem i szczypiorkiem, kawa Inka </w:t>
            </w:r>
          </w:p>
        </w:tc>
      </w:tr>
      <w:tr w:rsidR="00801AC2">
        <w:trPr>
          <w:trHeight w:val="135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białka mleka krowiego,  gorczyca, soja, jajko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jajko, seler,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białka mleka krowiego, </w:t>
            </w:r>
          </w:p>
        </w:tc>
      </w:tr>
      <w:tr w:rsidR="00801AC2">
        <w:trPr>
          <w:trHeight w:val="795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Piątek</w:t>
            </w:r>
          </w:p>
          <w:p w:rsidR="00801AC2" w:rsidRDefault="00732E18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14.09.</w:t>
            </w:r>
            <w:r>
              <w:rPr>
                <w:rFonts w:cs="Tahoma"/>
                <w:b/>
              </w:rPr>
              <w:t>2018</w:t>
            </w:r>
          </w:p>
          <w:p w:rsidR="00801AC2" w:rsidRDefault="00801AC2">
            <w:pPr>
              <w:rPr>
                <w:rFonts w:cs="Tahoma"/>
                <w:b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9A" w:rsidRDefault="00732E18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1.Pieczywo mieszane </w:t>
            </w:r>
          </w:p>
          <w:p w:rsidR="00801AC2" w:rsidRDefault="00732E18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>(graham pszenne, żytnie)</w:t>
            </w:r>
          </w:p>
          <w:p w:rsidR="00801AC2" w:rsidRDefault="00732E18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 z masłem, dżemem morelowym (niskosłodzonym)</w:t>
            </w:r>
          </w:p>
          <w:p w:rsidR="00801AC2" w:rsidRDefault="00732E18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 kakao</w:t>
            </w:r>
          </w:p>
          <w:p w:rsidR="00801AC2" w:rsidRDefault="00801AC2" w:rsidP="005C6D04">
            <w:pPr>
              <w:suppressAutoHyphens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Zupa ogórkowa z ziemniakami, makaron pełnoziarnisty z tuńczykiem, pomidorami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i natką pietruszki,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kompot porzeczkowy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Galaretka owocowa (żelatyna), paluchy sezamowe,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winogrono</w:t>
            </w:r>
          </w:p>
        </w:tc>
      </w:tr>
      <w:tr w:rsidR="00801AC2">
        <w:trPr>
          <w:trHeight w:val="386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białka mleka krowiego,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białka mleka krowiego, jajko, seler, ryba,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 sezam</w:t>
            </w:r>
          </w:p>
        </w:tc>
      </w:tr>
      <w:tr w:rsidR="00801AC2">
        <w:trPr>
          <w:trHeight w:val="81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801AC2">
            <w:pPr>
              <w:snapToGrid w:val="0"/>
              <w:rPr>
                <w:rFonts w:cs="Tahoma"/>
                <w:b/>
              </w:rPr>
            </w:pPr>
          </w:p>
          <w:p w:rsidR="00801AC2" w:rsidRDefault="00732E1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801AC2" w:rsidRDefault="00732E18">
            <w:pPr>
              <w:jc w:val="left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17.09.2018</w:t>
            </w:r>
          </w:p>
          <w:p w:rsidR="00801AC2" w:rsidRDefault="00801AC2">
            <w:pPr>
              <w:rPr>
                <w:rFonts w:cs="Tahoma"/>
                <w:b/>
              </w:rPr>
            </w:pPr>
          </w:p>
          <w:p w:rsidR="00801AC2" w:rsidRDefault="00801AC2">
            <w:pPr>
              <w:rPr>
                <w:rFonts w:cs="Tahoma"/>
                <w:b/>
              </w:rPr>
            </w:pP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numPr>
                <w:ilvl w:val="0"/>
                <w:numId w:val="3"/>
              </w:num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Pieczywo pszenno-żytnie z masłem, kiełbasą żywiecką, </w:t>
            </w:r>
            <w:proofErr w:type="spellStart"/>
            <w:r>
              <w:rPr>
                <w:rFonts w:cs="Tahoma"/>
              </w:rPr>
              <w:t>rukolą</w:t>
            </w:r>
            <w:proofErr w:type="spellEnd"/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i papryką, 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kawa zbożowa </w:t>
            </w:r>
          </w:p>
          <w:p w:rsidR="00801AC2" w:rsidRDefault="00801AC2">
            <w:pPr>
              <w:snapToGrid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Zupa pieczarkowa krem z łazankami, naleśniki orkiszowe z jabłkami</w:t>
            </w:r>
          </w:p>
          <w:p w:rsidR="00801AC2" w:rsidRDefault="00732E18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i cynamonem,</w:t>
            </w:r>
          </w:p>
          <w:p w:rsidR="00801AC2" w:rsidRDefault="00732E18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kompot wieloowocowy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Sałatka owocowa,</w:t>
            </w:r>
          </w:p>
          <w:p w:rsidR="00801AC2" w:rsidRDefault="00ED559A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wafle ryżowe</w:t>
            </w:r>
          </w:p>
        </w:tc>
      </w:tr>
      <w:tr w:rsidR="00801AC2">
        <w:trPr>
          <w:trHeight w:val="126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błonnik sojowy,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białka mleka krowiego, jajko, seler, orzechy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jajko, białko mleka krowiego, jajko</w:t>
            </w:r>
          </w:p>
        </w:tc>
      </w:tr>
      <w:tr w:rsidR="00801AC2">
        <w:trPr>
          <w:trHeight w:val="1754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Wtorek</w:t>
            </w:r>
          </w:p>
          <w:p w:rsidR="00801AC2" w:rsidRDefault="00732E18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18.09.2018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801AC2">
            <w:pPr>
              <w:snapToGrid w:val="0"/>
              <w:jc w:val="both"/>
              <w:rPr>
                <w:rFonts w:cs="Tahoma"/>
              </w:rPr>
            </w:pPr>
          </w:p>
          <w:p w:rsidR="00801AC2" w:rsidRDefault="00732E18">
            <w:pPr>
              <w:rPr>
                <w:rFonts w:cs="Tahoma"/>
              </w:rPr>
            </w:pPr>
            <w:r>
              <w:rPr>
                <w:rFonts w:cs="Tahoma"/>
              </w:rPr>
              <w:t>1. Chleb „</w:t>
            </w:r>
            <w:proofErr w:type="spellStart"/>
            <w:r>
              <w:rPr>
                <w:rFonts w:cs="Tahoma"/>
              </w:rPr>
              <w:t>Baltonowski</w:t>
            </w:r>
            <w:proofErr w:type="spellEnd"/>
            <w:r>
              <w:rPr>
                <w:rFonts w:cs="Tahoma"/>
              </w:rPr>
              <w:t>”</w:t>
            </w:r>
          </w:p>
          <w:p w:rsidR="00801AC2" w:rsidRDefault="00732E18">
            <w:pPr>
              <w:rPr>
                <w:rFonts w:cs="Tahoma"/>
              </w:rPr>
            </w:pPr>
            <w:r>
              <w:rPr>
                <w:rFonts w:cs="Tahoma"/>
              </w:rPr>
              <w:t xml:space="preserve"> z masłem, pastą jajeczno- serową i zieloną cebulką,</w:t>
            </w:r>
          </w:p>
          <w:p w:rsidR="00801AC2" w:rsidRDefault="00732E18">
            <w:pPr>
              <w:rPr>
                <w:rFonts w:cs="Tahoma"/>
              </w:rPr>
            </w:pPr>
            <w:r>
              <w:rPr>
                <w:rFonts w:cs="Tahoma"/>
              </w:rPr>
              <w:t xml:space="preserve"> kakao</w:t>
            </w:r>
          </w:p>
          <w:p w:rsidR="00801AC2" w:rsidRDefault="00801AC2" w:rsidP="005C6D04">
            <w:pPr>
              <w:suppressAutoHyphens w:val="0"/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Zupa ziemniaczana z koperkiem,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risotto z mięsem i pomidorami,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agrestowy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Bułeczka drożdżowa z owocami sezonowymi,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mleko</w:t>
            </w:r>
          </w:p>
        </w:tc>
      </w:tr>
      <w:tr w:rsidR="00801AC2">
        <w:trPr>
          <w:trHeight w:val="287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białka mleka krowiego, jajko,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krowiego,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błonnik sojowy, białko mleka krowiego</w:t>
            </w:r>
          </w:p>
        </w:tc>
      </w:tr>
      <w:tr w:rsidR="00801AC2">
        <w:trPr>
          <w:trHeight w:val="99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Środa</w:t>
            </w:r>
          </w:p>
          <w:p w:rsidR="00801AC2" w:rsidRDefault="00732E18">
            <w:pPr>
              <w:snapToGrid w:val="0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19.09.2018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801AC2" w:rsidP="005C6D04">
            <w:pPr>
              <w:suppressAutoHyphens w:val="0"/>
              <w:snapToGrid w:val="0"/>
              <w:rPr>
                <w:rFonts w:cs="Tahoma"/>
              </w:rPr>
            </w:pPr>
          </w:p>
          <w:p w:rsidR="005C6D04" w:rsidRDefault="005C6D04" w:rsidP="005C6D04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1.Pie</w:t>
            </w:r>
            <w:r w:rsidR="00732E18">
              <w:rPr>
                <w:rFonts w:cs="Tahoma"/>
              </w:rPr>
              <w:t>czywo razowe z masłem, pasztetem pieczon</w:t>
            </w:r>
            <w:r>
              <w:rPr>
                <w:rFonts w:cs="Tahoma"/>
              </w:rPr>
              <w:t xml:space="preserve">ym  wątróbki,, sałatą zieloną </w:t>
            </w:r>
          </w:p>
          <w:p w:rsidR="00801AC2" w:rsidRDefault="005C6D04" w:rsidP="005C6D04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i r</w:t>
            </w:r>
            <w:r w:rsidR="00732E18">
              <w:rPr>
                <w:rFonts w:cs="Tahoma"/>
              </w:rPr>
              <w:t>zodkiewką,</w:t>
            </w:r>
          </w:p>
          <w:p w:rsidR="00801AC2" w:rsidRDefault="005C6D04" w:rsidP="005C6D04">
            <w:pPr>
              <w:suppressAutoHyphens w:val="0"/>
              <w:ind w:left="360"/>
            </w:pPr>
            <w:r>
              <w:t>herbata z cytryną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pomidorowa z ryżem,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ziemniaki z koperkiem, racuszki drobiowe,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surówka wiosenna na jogurcie naturalnym,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wieloowocowy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Chleb wieloziarnisty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 jabłkowo- miodowym </w:t>
            </w:r>
          </w:p>
          <w:p w:rsidR="005C6D04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twarogiem, 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herbata miętowa</w:t>
            </w:r>
          </w:p>
        </w:tc>
      </w:tr>
      <w:tr w:rsidR="00801AC2">
        <w:trPr>
          <w:trHeight w:val="210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Alergeny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gorczyca, jajko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seler, białko mleka krowiego, jajko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krowiego </w:t>
            </w:r>
          </w:p>
        </w:tc>
      </w:tr>
      <w:tr w:rsidR="00801AC2">
        <w:trPr>
          <w:trHeight w:val="1362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Czwartek</w:t>
            </w:r>
          </w:p>
          <w:p w:rsidR="00801AC2" w:rsidRDefault="00732E1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20.09.2018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1.Bagietka pszenna z masłem,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serem żółtym, ogórkiem świeżym,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kawa zbożowa</w:t>
            </w:r>
          </w:p>
          <w:p w:rsidR="00801AC2" w:rsidRDefault="00801AC2">
            <w:pPr>
              <w:snapToGrid w:val="0"/>
              <w:rPr>
                <w:rFonts w:cs="Tahoma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grochowa krem z ziemniakami, 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kasza </w:t>
            </w:r>
            <w:proofErr w:type="spellStart"/>
            <w:r>
              <w:rPr>
                <w:rFonts w:cs="Tahoma"/>
                <w:color w:val="000000"/>
              </w:rPr>
              <w:t>bulgur</w:t>
            </w:r>
            <w:proofErr w:type="spellEnd"/>
            <w:r>
              <w:rPr>
                <w:rFonts w:cs="Tahoma"/>
                <w:color w:val="000000"/>
              </w:rPr>
              <w:t xml:space="preserve">, pulpeciki wieprzowe w ziołach z sosem pomidorowym, 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surówka z marchewki, jabłka i pomarańczy,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kompot malinowy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Kajzerka z masłem,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szynką gotowaną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ogórkiem, </w:t>
            </w:r>
            <w:proofErr w:type="spellStart"/>
            <w:r>
              <w:rPr>
                <w:rFonts w:cs="Tahoma"/>
              </w:rPr>
              <w:t>rukolą</w:t>
            </w:r>
            <w:proofErr w:type="spellEnd"/>
            <w:r>
              <w:rPr>
                <w:rFonts w:cs="Tahoma"/>
              </w:rPr>
              <w:t xml:space="preserve"> i papryką, kakao</w:t>
            </w:r>
          </w:p>
        </w:tc>
      </w:tr>
      <w:tr w:rsidR="00801AC2">
        <w:trPr>
          <w:trHeight w:val="300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seler, jajko, białko mleka krowiego,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błonnik sojowy, białko mleka krowiego</w:t>
            </w:r>
          </w:p>
        </w:tc>
      </w:tr>
      <w:tr w:rsidR="00801AC2">
        <w:trPr>
          <w:trHeight w:val="109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Piątek</w:t>
            </w:r>
          </w:p>
          <w:p w:rsidR="00801AC2" w:rsidRDefault="00732E18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10.08.2018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 Chleb wiejski z pastą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z tuńczyka, sałatą i pomidorem,</w:t>
            </w:r>
          </w:p>
          <w:p w:rsidR="00801AC2" w:rsidRDefault="00732E1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herbata z cytryna,</w:t>
            </w:r>
          </w:p>
          <w:p w:rsidR="00801AC2" w:rsidRDefault="00801AC2">
            <w:pPr>
              <w:snapToGrid w:val="0"/>
              <w:rPr>
                <w:rFonts w:cs="Tahoma"/>
              </w:rPr>
            </w:pPr>
            <w:bookmarkStart w:id="0" w:name="_GoBack"/>
            <w:bookmarkEnd w:id="0"/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Barszcz ukraiński,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pierogi ruskie z masłem,</w:t>
            </w:r>
          </w:p>
          <w:p w:rsidR="00801AC2" w:rsidRDefault="00732E1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kompot truskawkowy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Jogurt pitny owocowy,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chrupki kukurydziane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orzechowe, </w:t>
            </w:r>
          </w:p>
          <w:p w:rsidR="00801AC2" w:rsidRDefault="00732E18">
            <w:pPr>
              <w:suppressAutoHyphens w:val="0"/>
              <w:snapToGrid w:val="0"/>
              <w:rPr>
                <w:rFonts w:cs="Tahoma"/>
              </w:rPr>
            </w:pPr>
            <w:r>
              <w:rPr>
                <w:rFonts w:cs="Tahoma"/>
              </w:rPr>
              <w:t>jabłko</w:t>
            </w:r>
          </w:p>
        </w:tc>
      </w:tr>
      <w:tr w:rsidR="00801AC2">
        <w:trPr>
          <w:trHeight w:val="223"/>
        </w:trPr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ryba, białko mleka krowiego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białka mleka krowiego, seler, soja, jajko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AC2" w:rsidRDefault="00732E1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 orzechy, orzeszki ziemne</w:t>
            </w:r>
          </w:p>
        </w:tc>
      </w:tr>
    </w:tbl>
    <w:p w:rsidR="00801AC2" w:rsidRDefault="00801AC2">
      <w:pPr>
        <w:pStyle w:val="Bezodstpw"/>
        <w:jc w:val="center"/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801AC2" w:rsidRDefault="00801AC2">
      <w:pPr>
        <w:rPr>
          <w:rFonts w:cs="Tahoma"/>
          <w:b/>
          <w:sz w:val="24"/>
          <w:szCs w:val="24"/>
        </w:rPr>
      </w:pPr>
    </w:p>
    <w:p w:rsidR="00801AC2" w:rsidRDefault="00732E18">
      <w:pPr>
        <w:rPr>
          <w:rFonts w:cs="Tahoma"/>
          <w:sz w:val="24"/>
          <w:szCs w:val="24"/>
        </w:rPr>
        <w:sectPr w:rsidR="00801AC2"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801AC2" w:rsidRDefault="00801AC2">
      <w:pPr>
        <w:rPr>
          <w:rFonts w:cs="Tahoma"/>
          <w:sz w:val="24"/>
          <w:szCs w:val="24"/>
        </w:rPr>
        <w:sectPr w:rsidR="00801AC2">
          <w:type w:val="continuous"/>
          <w:pgSz w:w="16838" w:h="23811"/>
          <w:pgMar w:top="719" w:right="1417" w:bottom="142" w:left="1417" w:header="708" w:footer="708" w:gutter="0"/>
          <w:cols w:space="708"/>
          <w:docGrid w:linePitch="435"/>
        </w:sectPr>
      </w:pPr>
    </w:p>
    <w:p w:rsidR="00E20C14" w:rsidRDefault="00E20C14"/>
    <w:sectPr w:rsidR="00E20C14">
      <w:type w:val="continuous"/>
      <w:pgSz w:w="16838" w:h="23811"/>
      <w:pgMar w:top="719" w:right="1417" w:bottom="142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18"/>
    <w:rsid w:val="005C6D04"/>
    <w:rsid w:val="00732E18"/>
    <w:rsid w:val="00801AC2"/>
    <w:rsid w:val="00E20C14"/>
    <w:rsid w:val="00ED559A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ahoma" w:hAnsi="Tahoma" w:cs="Tahoma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Uwydatnienie">
    <w:name w:val="Emphasis"/>
    <w:qFormat/>
    <w:rPr>
      <w:rFonts w:ascii="Times New Roman" w:eastAsia="Times New Roman" w:hAnsi="Times New Roman" w:cs="Times New Roman"/>
      <w:i/>
      <w:iCs/>
    </w:rPr>
  </w:style>
  <w:style w:type="character" w:customStyle="1" w:styleId="TekstprzypisukocowegoZnak">
    <w:name w:val="Tekst przypisu końcowego Znak"/>
    <w:rPr>
      <w:rFonts w:ascii="Arial" w:eastAsia="Times New Roman" w:hAnsi="Arial" w:cs="Courier New"/>
    </w:rPr>
  </w:style>
  <w:style w:type="character" w:customStyle="1" w:styleId="Znakiprzypiswkocowych">
    <w:name w:val="Znaki przypisów końcowych"/>
    <w:rPr>
      <w:rFonts w:ascii="Times New Roman" w:eastAsia="Times New Roman" w:hAnsi="Times New Roman" w:cs="Times New Roman"/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styleId="Bezodstpw">
    <w:name w:val="No Spacing"/>
    <w:qFormat/>
    <w:pPr>
      <w:widowControl w:val="0"/>
      <w:suppressAutoHyphens/>
    </w:pPr>
    <w:rPr>
      <w:rFonts w:ascii="Arial" w:eastAsia="Arial" w:hAnsi="Arial" w:cs="Courier New"/>
      <w:sz w:val="32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hAnsi="Cambria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before="240" w:after="6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Tekstprzypisukocowego">
    <w:name w:val="endnote text"/>
    <w:basedOn w:val="Normalny"/>
    <w:rPr>
      <w:rFonts w:ascii="Arial" w:hAnsi="Arial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9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9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ahoma" w:hAnsi="Tahoma" w:cs="Tahoma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Uwydatnienie">
    <w:name w:val="Emphasis"/>
    <w:qFormat/>
    <w:rPr>
      <w:rFonts w:ascii="Times New Roman" w:eastAsia="Times New Roman" w:hAnsi="Times New Roman" w:cs="Times New Roman"/>
      <w:i/>
      <w:iCs/>
    </w:rPr>
  </w:style>
  <w:style w:type="character" w:customStyle="1" w:styleId="TekstprzypisukocowegoZnak">
    <w:name w:val="Tekst przypisu końcowego Znak"/>
    <w:rPr>
      <w:rFonts w:ascii="Arial" w:eastAsia="Times New Roman" w:hAnsi="Arial" w:cs="Courier New"/>
    </w:rPr>
  </w:style>
  <w:style w:type="character" w:customStyle="1" w:styleId="Znakiprzypiswkocowych">
    <w:name w:val="Znaki przypisów końcowych"/>
    <w:rPr>
      <w:rFonts w:ascii="Times New Roman" w:eastAsia="Times New Roman" w:hAnsi="Times New Roman" w:cs="Times New Roman"/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styleId="Bezodstpw">
    <w:name w:val="No Spacing"/>
    <w:qFormat/>
    <w:pPr>
      <w:widowControl w:val="0"/>
      <w:suppressAutoHyphens/>
    </w:pPr>
    <w:rPr>
      <w:rFonts w:ascii="Arial" w:eastAsia="Arial" w:hAnsi="Arial" w:cs="Courier New"/>
      <w:sz w:val="32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hAnsi="Cambria" w:cs="Times New Roman"/>
      <w:sz w:val="24"/>
      <w:szCs w:val="24"/>
      <w:lang w:val="x-none"/>
    </w:rPr>
  </w:style>
  <w:style w:type="paragraph" w:styleId="Tytu">
    <w:name w:val="Title"/>
    <w:basedOn w:val="Normalny"/>
    <w:next w:val="Normalny"/>
    <w:qFormat/>
    <w:pPr>
      <w:spacing w:before="240" w:after="6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Tekstprzypisukocowego">
    <w:name w:val="endnote text"/>
    <w:basedOn w:val="Normalny"/>
    <w:rPr>
      <w:rFonts w:ascii="Arial" w:hAnsi="Arial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9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weldonschool.pl/wp-content/themes/weldon/img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WeldonKIDS</cp:lastModifiedBy>
  <cp:revision>2</cp:revision>
  <cp:lastPrinted>2018-07-19T08:54:00Z</cp:lastPrinted>
  <dcterms:created xsi:type="dcterms:W3CDTF">2018-09-07T12:16:00Z</dcterms:created>
  <dcterms:modified xsi:type="dcterms:W3CDTF">2018-09-07T12:16:00Z</dcterms:modified>
</cp:coreProperties>
</file>